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412" w:rsidRPr="00E84412" w:rsidRDefault="00E84412" w:rsidP="00E84412">
      <w:pPr>
        <w:spacing w:after="1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E84412">
        <w:rPr>
          <w:rFonts w:asciiTheme="minorHAnsi" w:hAnsiTheme="minorHAnsi" w:cstheme="minorHAnsi"/>
          <w:sz w:val="22"/>
          <w:szCs w:val="22"/>
        </w:rPr>
        <w:t>Asociación Nueva Alternativa de Intervención y Mediación – NAIM–</w:t>
      </w:r>
      <w:bookmarkStart w:id="0" w:name="_GoBack"/>
      <w:bookmarkEnd w:id="0"/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123FC5" w:rsidP="00E84412">
      <w:pPr>
        <w:spacing w:after="160"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JUSTIFICA</w:t>
      </w: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4412">
        <w:rPr>
          <w:rFonts w:asciiTheme="minorHAnsi" w:hAnsiTheme="minorHAnsi" w:cstheme="minorHAnsi"/>
          <w:sz w:val="22"/>
          <w:szCs w:val="22"/>
        </w:rPr>
        <w:t xml:space="preserve">Que D/Dª </w:t>
      </w:r>
      <w:r>
        <w:rPr>
          <w:rFonts w:asciiTheme="minorHAnsi" w:hAnsiTheme="minorHAnsi" w:cstheme="minorHAnsi"/>
          <w:b/>
          <w:sz w:val="22"/>
          <w:szCs w:val="22"/>
        </w:rPr>
        <w:t>XXX</w:t>
      </w:r>
      <w:r w:rsidRPr="00E84412">
        <w:rPr>
          <w:rFonts w:asciiTheme="minorHAnsi" w:hAnsiTheme="minorHAnsi" w:cstheme="minorHAnsi"/>
          <w:sz w:val="22"/>
          <w:szCs w:val="22"/>
        </w:rPr>
        <w:t xml:space="preserve"> con DNI/NIE </w:t>
      </w:r>
      <w:r>
        <w:rPr>
          <w:rFonts w:asciiTheme="minorHAnsi" w:hAnsiTheme="minorHAnsi" w:cstheme="minorHAnsi"/>
          <w:b/>
          <w:sz w:val="22"/>
          <w:szCs w:val="22"/>
        </w:rPr>
        <w:t>XXX</w:t>
      </w:r>
      <w:r w:rsidRPr="00E84412">
        <w:rPr>
          <w:rFonts w:asciiTheme="minorHAnsi" w:hAnsiTheme="minorHAnsi" w:cstheme="minorHAnsi"/>
          <w:sz w:val="22"/>
          <w:szCs w:val="22"/>
        </w:rPr>
        <w:t xml:space="preserve">, ha acudido a su cita convocada en Asociación Nueva Alternativa de Intervención y Mediación –NAIM– el día </w:t>
      </w:r>
      <w:r w:rsidRPr="00E84412">
        <w:rPr>
          <w:rFonts w:asciiTheme="minorHAnsi" w:hAnsiTheme="minorHAnsi" w:cstheme="minorHAnsi"/>
          <w:b/>
          <w:sz w:val="22"/>
          <w:szCs w:val="22"/>
        </w:rPr>
        <w:t>XX</w:t>
      </w:r>
      <w:r w:rsidRPr="00E84412">
        <w:rPr>
          <w:rFonts w:asciiTheme="minorHAnsi" w:hAnsiTheme="minorHAnsi" w:cstheme="minorHAnsi"/>
          <w:sz w:val="22"/>
          <w:szCs w:val="22"/>
        </w:rPr>
        <w:t xml:space="preserve"> en horario de </w:t>
      </w:r>
      <w:r w:rsidRPr="00E84412">
        <w:rPr>
          <w:rFonts w:asciiTheme="minorHAnsi" w:hAnsiTheme="minorHAnsi" w:cstheme="minorHAnsi"/>
          <w:b/>
          <w:sz w:val="22"/>
          <w:szCs w:val="22"/>
        </w:rPr>
        <w:t>XX</w:t>
      </w:r>
      <w:r w:rsidRPr="00E84412">
        <w:rPr>
          <w:rFonts w:asciiTheme="minorHAnsi" w:hAnsiTheme="minorHAnsi" w:cstheme="minorHAnsi"/>
          <w:sz w:val="22"/>
          <w:szCs w:val="22"/>
        </w:rPr>
        <w:t>.</w:t>
      </w: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4412">
        <w:rPr>
          <w:rFonts w:asciiTheme="minorHAnsi" w:hAnsiTheme="minorHAnsi" w:cstheme="minorHAnsi"/>
          <w:sz w:val="22"/>
          <w:szCs w:val="22"/>
        </w:rPr>
        <w:t xml:space="preserve">Y para que conste, se firma en: </w:t>
      </w: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4412">
        <w:rPr>
          <w:rFonts w:asciiTheme="minorHAnsi" w:hAnsiTheme="minorHAnsi" w:cstheme="minorHAnsi"/>
          <w:sz w:val="22"/>
          <w:szCs w:val="22"/>
        </w:rPr>
        <w:t>Málaga,</w:t>
      </w: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441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441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216ED2D" wp14:editId="0495A7C0">
            <wp:simplePos x="0" y="0"/>
            <wp:positionH relativeFrom="column">
              <wp:posOffset>1029335</wp:posOffset>
            </wp:positionH>
            <wp:positionV relativeFrom="paragraph">
              <wp:posOffset>45085</wp:posOffset>
            </wp:positionV>
            <wp:extent cx="1103144" cy="155503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LO NAIM 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287">
                      <a:off x="0" y="0"/>
                      <a:ext cx="1103144" cy="155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412">
        <w:rPr>
          <w:rFonts w:asciiTheme="minorHAnsi" w:hAnsiTheme="minorHAnsi" w:cstheme="minorHAnsi"/>
          <w:sz w:val="22"/>
          <w:szCs w:val="22"/>
        </w:rPr>
        <w:t>F</w:t>
      </w:r>
      <w:r>
        <w:rPr>
          <w:rFonts w:asciiTheme="minorHAnsi" w:hAnsiTheme="minorHAnsi" w:cstheme="minorHAnsi"/>
          <w:sz w:val="22"/>
          <w:szCs w:val="22"/>
        </w:rPr>
        <w:t>do</w:t>
      </w:r>
      <w:r w:rsidRPr="00E84412">
        <w:rPr>
          <w:rFonts w:asciiTheme="minorHAnsi" w:hAnsiTheme="minorHAnsi" w:cstheme="minorHAnsi"/>
          <w:sz w:val="22"/>
          <w:szCs w:val="22"/>
        </w:rPr>
        <w:t>.:</w:t>
      </w: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4412" w:rsidRPr="00E84412" w:rsidRDefault="00E84412" w:rsidP="00E84412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XX</w:t>
      </w:r>
    </w:p>
    <w:p w:rsidR="009F57AD" w:rsidRPr="00E84412" w:rsidRDefault="00E84412" w:rsidP="00E84412">
      <w:pPr>
        <w:spacing w:after="160"/>
        <w:rPr>
          <w:rFonts w:cstheme="minorHAnsi"/>
          <w:sz w:val="22"/>
          <w:szCs w:val="22"/>
        </w:rPr>
      </w:pPr>
      <w:r w:rsidRPr="00E84412">
        <w:rPr>
          <w:rFonts w:asciiTheme="minorHAnsi" w:hAnsiTheme="minorHAnsi" w:cstheme="minorHAnsi"/>
          <w:sz w:val="22"/>
          <w:szCs w:val="22"/>
        </w:rPr>
        <w:t>Técnica</w:t>
      </w:r>
      <w:r>
        <w:rPr>
          <w:rFonts w:asciiTheme="minorHAnsi" w:hAnsiTheme="minorHAnsi" w:cstheme="minorHAnsi"/>
          <w:sz w:val="22"/>
          <w:szCs w:val="22"/>
        </w:rPr>
        <w:t>/o</w:t>
      </w:r>
      <w:r w:rsidRPr="00E84412">
        <w:rPr>
          <w:rFonts w:asciiTheme="minorHAnsi" w:hAnsiTheme="minorHAnsi" w:cstheme="minorHAnsi"/>
          <w:sz w:val="22"/>
          <w:szCs w:val="22"/>
        </w:rPr>
        <w:t xml:space="preserve"> de </w:t>
      </w:r>
      <w:r>
        <w:rPr>
          <w:rFonts w:asciiTheme="minorHAnsi" w:hAnsiTheme="minorHAnsi" w:cstheme="minorHAnsi"/>
          <w:sz w:val="22"/>
          <w:szCs w:val="22"/>
        </w:rPr>
        <w:t>XX</w:t>
      </w:r>
    </w:p>
    <w:sectPr w:rsidR="009F57AD" w:rsidRPr="00E84412" w:rsidSect="005025F7">
      <w:headerReference w:type="default" r:id="rId7"/>
      <w:footerReference w:type="default" r:id="rId8"/>
      <w:pgSz w:w="11906" w:h="16838"/>
      <w:pgMar w:top="2371" w:right="1701" w:bottom="1702" w:left="1701" w:header="993" w:footer="4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470A" w:rsidRDefault="0018470A" w:rsidP="002668CD">
      <w:r>
        <w:separator/>
      </w:r>
    </w:p>
  </w:endnote>
  <w:endnote w:type="continuationSeparator" w:id="0">
    <w:p w:rsidR="0018470A" w:rsidRDefault="0018470A" w:rsidP="00266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AE6" w:rsidRDefault="00A64AE6" w:rsidP="00A64AE6">
    <w:pPr>
      <w:pStyle w:val="Encabezado"/>
      <w:tabs>
        <w:tab w:val="clear" w:pos="4252"/>
        <w:tab w:val="left" w:pos="6150"/>
      </w:tabs>
      <w:ind w:left="-567"/>
      <w:jc w:val="center"/>
      <w:rPr>
        <w:rFonts w:cstheme="minorHAnsi"/>
        <w:sz w:val="16"/>
        <w:szCs w:val="16"/>
      </w:rPr>
    </w:pPr>
    <w:r w:rsidRPr="00A64AE6">
      <w:rPr>
        <w:noProof/>
        <w:color w:val="009999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-254635</wp:posOffset>
              </wp:positionH>
              <wp:positionV relativeFrom="paragraph">
                <wp:posOffset>45085</wp:posOffset>
              </wp:positionV>
              <wp:extent cx="5924550" cy="0"/>
              <wp:effectExtent l="0" t="0" r="0" b="0"/>
              <wp:wrapNone/>
              <wp:docPr id="403" name="Conector recto de flecha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4550" cy="0"/>
                      </a:xfrm>
                      <a:prstGeom prst="straightConnector1">
                        <a:avLst/>
                      </a:prstGeom>
                      <a:ln>
                        <a:solidFill>
                          <a:srgbClr val="009999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A644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03" o:spid="_x0000_s1026" type="#_x0000_t32" style="position:absolute;margin-left:-20.05pt;margin-top:3.55pt;width:466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" strokecolor="#099" strokeweight="1pt">
              <v:stroke joinstyle="miter"/>
            </v:shape>
          </w:pict>
        </mc:Fallback>
      </mc:AlternateContent>
    </w:r>
  </w:p>
  <w:p w:rsidR="00A64AE6" w:rsidRDefault="00A64AE6" w:rsidP="00A64AE6">
    <w:pPr>
      <w:pStyle w:val="Encabezado"/>
      <w:tabs>
        <w:tab w:val="clear" w:pos="4252"/>
        <w:tab w:val="left" w:pos="6150"/>
      </w:tabs>
      <w:jc w:val="center"/>
      <w:rPr>
        <w:rFonts w:cstheme="minorHAnsi"/>
        <w:sz w:val="16"/>
        <w:szCs w:val="16"/>
      </w:rPr>
    </w:pPr>
    <w:r w:rsidRPr="00D248A0">
      <w:rPr>
        <w:i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rightMargin">
            <wp:align>left</wp:align>
          </wp:positionH>
          <wp:positionV relativeFrom="paragraph">
            <wp:posOffset>13335</wp:posOffset>
          </wp:positionV>
          <wp:extent cx="673200" cy="720000"/>
          <wp:effectExtent l="0" t="0" r="0" b="4445"/>
          <wp:wrapNone/>
          <wp:docPr id="537" name="Imagen 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16"/>
        <w:szCs w:val="16"/>
      </w:rPr>
      <w:t>Avda. de la Palmilla, 14. 29011. Málaga</w:t>
    </w:r>
  </w:p>
  <w:p w:rsidR="00A64AE6" w:rsidRDefault="00A64AE6" w:rsidP="00A64AE6">
    <w:pPr>
      <w:pStyle w:val="Encabezado"/>
      <w:tabs>
        <w:tab w:val="left" w:pos="708"/>
      </w:tabs>
      <w:jc w:val="center"/>
      <w:rPr>
        <w:rFonts w:cstheme="minorHAnsi"/>
        <w:b/>
        <w:sz w:val="24"/>
        <w:szCs w:val="24"/>
      </w:rPr>
    </w:pPr>
    <w:r>
      <w:rPr>
        <w:rFonts w:cstheme="minorHAnsi"/>
        <w:sz w:val="16"/>
        <w:szCs w:val="16"/>
      </w:rPr>
      <w:t>Telf.: 952 300 800. administracion@asociacionnaim.es</w:t>
    </w:r>
  </w:p>
  <w:p w:rsidR="00A64AE6" w:rsidRDefault="00A64AE6" w:rsidP="00A64AE6">
    <w:pPr>
      <w:pStyle w:val="Encabezado"/>
      <w:tabs>
        <w:tab w:val="left" w:pos="708"/>
      </w:tabs>
      <w:jc w:val="center"/>
      <w:rPr>
        <w:rFonts w:cstheme="minorHAnsi"/>
        <w:sz w:val="16"/>
        <w:szCs w:val="16"/>
      </w:rPr>
    </w:pPr>
    <w:r w:rsidRPr="00A64AE6">
      <w:rPr>
        <w:rFonts w:cstheme="minorHAnsi"/>
        <w:sz w:val="16"/>
        <w:szCs w:val="16"/>
      </w:rPr>
      <w:t>www.asociacionnaim.es</w:t>
    </w:r>
  </w:p>
  <w:p w:rsidR="00A64AE6" w:rsidRDefault="00A64AE6" w:rsidP="00A64AE6">
    <w:pPr>
      <w:pStyle w:val="Encabezado"/>
      <w:tabs>
        <w:tab w:val="left" w:pos="708"/>
      </w:tabs>
      <w:jc w:val="center"/>
      <w:rPr>
        <w:rFonts w:cstheme="minorHAnsi"/>
        <w:sz w:val="16"/>
        <w:szCs w:val="16"/>
      </w:rPr>
    </w:pPr>
  </w:p>
  <w:p w:rsidR="002668CD" w:rsidRPr="00D248A0" w:rsidRDefault="00D248A0">
    <w:pPr>
      <w:pStyle w:val="Piedepgina"/>
      <w:rPr>
        <w:i/>
        <w:sz w:val="16"/>
        <w:szCs w:val="16"/>
      </w:rPr>
    </w:pPr>
    <w:r w:rsidRPr="00D248A0">
      <w:rPr>
        <w:i/>
        <w:sz w:val="16"/>
        <w:szCs w:val="16"/>
      </w:rPr>
      <w:t>Asociación NAIM dispone de un sistema de gestión de la calidad certificado de acuerdo a la norma UNE-ISO 9001 por OCA CERT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470A" w:rsidRDefault="0018470A" w:rsidP="002668CD">
      <w:r>
        <w:separator/>
      </w:r>
    </w:p>
  </w:footnote>
  <w:footnote w:type="continuationSeparator" w:id="0">
    <w:p w:rsidR="0018470A" w:rsidRDefault="0018470A" w:rsidP="00266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8CD" w:rsidRDefault="002668CD" w:rsidP="009F57AD">
    <w:pPr>
      <w:pStyle w:val="Encabezado"/>
      <w:tabs>
        <w:tab w:val="clear" w:pos="8504"/>
      </w:tabs>
      <w:ind w:left="993" w:right="-143"/>
      <w:jc w:val="center"/>
      <w:rPr>
        <w:rFonts w:cstheme="minorHAnsi"/>
        <w:b/>
        <w:color w:val="009999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-714375</wp:posOffset>
          </wp:positionH>
          <wp:positionV relativeFrom="paragraph">
            <wp:posOffset>-320040</wp:posOffset>
          </wp:positionV>
          <wp:extent cx="1013105" cy="831850"/>
          <wp:effectExtent l="0" t="0" r="0" b="6350"/>
          <wp:wrapNone/>
          <wp:docPr id="536" name="Imagen 536" descr="IMAGEN NAIM (vertic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MAGEN NAIM (vertical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103"/>
                  <a:stretch>
                    <a:fillRect/>
                  </a:stretch>
                </pic:blipFill>
                <pic:spPr bwMode="auto">
                  <a:xfrm>
                    <a:off x="0" y="0"/>
                    <a:ext cx="1013105" cy="831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48A0">
      <w:rPr>
        <w:rFonts w:cstheme="minorHAnsi"/>
        <w:b/>
        <w:color w:val="009999"/>
        <w:sz w:val="24"/>
        <w:szCs w:val="24"/>
      </w:rPr>
      <w:t>ASOCIACIÓN NUEVA ALTERNATIVA DE INTERVENCIÓN Y MEDIACIÓN</w:t>
    </w:r>
    <w:r w:rsidR="009F57AD">
      <w:rPr>
        <w:rFonts w:cstheme="minorHAnsi"/>
        <w:b/>
        <w:color w:val="009999"/>
        <w:sz w:val="24"/>
        <w:szCs w:val="24"/>
      </w:rPr>
      <w:t xml:space="preserve"> – NAIM</w:t>
    </w:r>
  </w:p>
  <w:p w:rsidR="00D248A0" w:rsidRPr="00A64AE6" w:rsidRDefault="00D248A0" w:rsidP="002668CD">
    <w:pPr>
      <w:pStyle w:val="Encabezado"/>
      <w:jc w:val="center"/>
      <w:rPr>
        <w:rFonts w:cstheme="minorHAnsi"/>
        <w:b/>
        <w:color w:val="009999"/>
        <w:sz w:val="16"/>
        <w:szCs w:val="16"/>
      </w:rPr>
    </w:pPr>
  </w:p>
  <w:p w:rsidR="002668CD" w:rsidRDefault="002668CD" w:rsidP="00D248A0">
    <w:pPr>
      <w:pStyle w:val="Encabezado"/>
      <w:tabs>
        <w:tab w:val="left" w:pos="708"/>
      </w:tabs>
      <w:ind w:left="-709" w:right="-1135"/>
      <w:jc w:val="right"/>
      <w:rPr>
        <w:rFonts w:cstheme="minorHAnsi"/>
        <w:sz w:val="16"/>
        <w:szCs w:val="16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-971550</wp:posOffset>
              </wp:positionH>
              <wp:positionV relativeFrom="paragraph">
                <wp:posOffset>137160</wp:posOffset>
              </wp:positionV>
              <wp:extent cx="356235" cy="8807450"/>
              <wp:effectExtent l="0" t="381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235" cy="8807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8CD" w:rsidRPr="002668CD" w:rsidRDefault="002668CD" w:rsidP="002668CD">
                          <w:pPr>
                            <w:jc w:val="center"/>
                            <w:rPr>
                              <w:i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color w:val="808080"/>
                              <w:sz w:val="16"/>
                              <w:szCs w:val="16"/>
                            </w:rPr>
                            <w:t xml:space="preserve">Inscrita en el Registro de Asociaciones de Andalucía con el </w:t>
                          </w:r>
                          <w:proofErr w:type="spellStart"/>
                          <w:r>
                            <w:rPr>
                              <w:i/>
                              <w:color w:val="808080"/>
                              <w:sz w:val="16"/>
                              <w:szCs w:val="16"/>
                            </w:rPr>
                            <w:t>nº</w:t>
                          </w:r>
                          <w:proofErr w:type="spellEnd"/>
                          <w:r>
                            <w:rPr>
                              <w:i/>
                              <w:color w:val="808080"/>
                              <w:sz w:val="16"/>
                              <w:szCs w:val="16"/>
                            </w:rPr>
                            <w:t xml:space="preserve">. 3.822.  Sección 1ª.   </w:t>
                          </w:r>
                          <w:r w:rsidRPr="002668CD">
                            <w:rPr>
                              <w:i/>
                              <w:color w:val="808080"/>
                              <w:sz w:val="16"/>
                              <w:szCs w:val="16"/>
                            </w:rPr>
                            <w:t>C.I.F. G-29852159.</w:t>
                          </w:r>
                        </w:p>
                        <w:p w:rsidR="002668CD" w:rsidRPr="002668CD" w:rsidRDefault="002668CD" w:rsidP="002668CD">
                          <w:pPr>
                            <w:rPr>
                              <w:i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76.5pt;margin-top:10.8pt;width:28.05pt;height:6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" stroked="f">
              <v:textbox style="layout-flow:vertical;mso-layout-flow-alt:bottom-to-top">
                <w:txbxContent>
                  <w:p w:rsidR="002668CD" w:rsidRPr="002668CD" w:rsidRDefault="002668CD" w:rsidP="002668CD">
                    <w:pPr>
                      <w:jc w:val="center"/>
                      <w:rPr>
                        <w:i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i/>
                        <w:color w:val="808080"/>
                        <w:sz w:val="16"/>
                        <w:szCs w:val="16"/>
                      </w:rPr>
                      <w:t xml:space="preserve">Inscrita en el Registro de Asociaciones de Andalucía con el </w:t>
                    </w:r>
                    <w:proofErr w:type="spellStart"/>
                    <w:r>
                      <w:rPr>
                        <w:i/>
                        <w:color w:val="808080"/>
                        <w:sz w:val="16"/>
                        <w:szCs w:val="16"/>
                      </w:rPr>
                      <w:t>nº</w:t>
                    </w:r>
                    <w:proofErr w:type="spellEnd"/>
                    <w:r>
                      <w:rPr>
                        <w:i/>
                        <w:color w:val="808080"/>
                        <w:sz w:val="16"/>
                        <w:szCs w:val="16"/>
                      </w:rPr>
                      <w:t xml:space="preserve">. 3.822.  Sección 1ª.   </w:t>
                    </w:r>
                    <w:r w:rsidRPr="002668CD">
                      <w:rPr>
                        <w:i/>
                        <w:color w:val="808080"/>
                        <w:sz w:val="16"/>
                        <w:szCs w:val="16"/>
                      </w:rPr>
                      <w:t>C.I.F. G-29852159.</w:t>
                    </w:r>
                  </w:p>
                  <w:p w:rsidR="002668CD" w:rsidRPr="002668CD" w:rsidRDefault="002668CD" w:rsidP="002668CD">
                    <w:pPr>
                      <w:rPr>
                        <w:i/>
                        <w:color w:val="8080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sz w:val="16"/>
        <w:szCs w:val="16"/>
      </w:rPr>
      <w:t>Agencia de Colocación</w:t>
    </w:r>
  </w:p>
  <w:p w:rsidR="002668CD" w:rsidRPr="002668CD" w:rsidRDefault="002668CD" w:rsidP="00D248A0">
    <w:pPr>
      <w:pStyle w:val="Encabezado"/>
      <w:tabs>
        <w:tab w:val="left" w:pos="708"/>
      </w:tabs>
      <w:ind w:left="-709" w:right="-1135"/>
      <w:jc w:val="right"/>
      <w:rPr>
        <w:rFonts w:ascii="Times New Roman" w:hAnsi="Times New Roman" w:cs="Times New Roman"/>
        <w:sz w:val="24"/>
        <w:szCs w:val="24"/>
      </w:rPr>
    </w:pPr>
    <w:r>
      <w:rPr>
        <w:rFonts w:cstheme="minorHAnsi"/>
        <w:sz w:val="16"/>
        <w:szCs w:val="16"/>
      </w:rPr>
      <w:t>ID 0100000104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8CD"/>
    <w:rsid w:val="00123FC5"/>
    <w:rsid w:val="0018470A"/>
    <w:rsid w:val="002668CD"/>
    <w:rsid w:val="005025F7"/>
    <w:rsid w:val="005241A3"/>
    <w:rsid w:val="005F0142"/>
    <w:rsid w:val="00612114"/>
    <w:rsid w:val="009F57AD"/>
    <w:rsid w:val="00A64AE6"/>
    <w:rsid w:val="00B46C56"/>
    <w:rsid w:val="00D248A0"/>
    <w:rsid w:val="00E84412"/>
    <w:rsid w:val="00EF0859"/>
    <w:rsid w:val="00F1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1997"/>
  <w15:chartTrackingRefBased/>
  <w15:docId w15:val="{5FE69714-B9F9-47AE-9476-9D2FE93A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44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68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668CD"/>
  </w:style>
  <w:style w:type="paragraph" w:styleId="Piedepgina">
    <w:name w:val="footer"/>
    <w:basedOn w:val="Normal"/>
    <w:link w:val="PiedepginaCar"/>
    <w:uiPriority w:val="99"/>
    <w:unhideWhenUsed/>
    <w:rsid w:val="002668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668CD"/>
  </w:style>
  <w:style w:type="character" w:styleId="Hipervnculo">
    <w:name w:val="Hyperlink"/>
    <w:basedOn w:val="Fuentedeprrafopredeter"/>
    <w:uiPriority w:val="99"/>
    <w:unhideWhenUsed/>
    <w:rsid w:val="00A64AE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4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6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</dc:creator>
  <cp:keywords/>
  <dc:description/>
  <cp:lastModifiedBy>NAIM</cp:lastModifiedBy>
  <cp:revision>3</cp:revision>
  <cp:lastPrinted>2024-11-08T13:41:00Z</cp:lastPrinted>
  <dcterms:created xsi:type="dcterms:W3CDTF">2024-11-13T11:05:00Z</dcterms:created>
  <dcterms:modified xsi:type="dcterms:W3CDTF">2025-05-26T15:20:00Z</dcterms:modified>
</cp:coreProperties>
</file>